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ind w:right="861" w:rightChars="269"/>
        <w:jc w:val="lef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  <w:bookmarkStart w:id="0" w:name="_GoBack"/>
      <w:bookmarkEnd w:id="0"/>
    </w:p>
    <w:p>
      <w:pPr>
        <w:widowControl w:val="0"/>
        <w:suppressAutoHyphens w:val="0"/>
        <w:spacing w:before="218" w:beforeLines="70" w:after="218" w:afterLines="70" w:line="400" w:lineRule="exact"/>
        <w:jc w:val="center"/>
        <w:rPr>
          <w:rFonts w:hint="eastAsia" w:ascii="方正小标宋简体" w:hAnsi="宋体" w:eastAsia="方正小标宋简体" w:cs="仿宋"/>
          <w:bCs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仿宋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仿宋"/>
          <w:bCs/>
          <w:sz w:val="36"/>
          <w:szCs w:val="36"/>
        </w:rPr>
        <w:t>年宁波市高校“优秀大学生”推荐审批表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356"/>
        <w:gridCol w:w="1384"/>
        <w:gridCol w:w="837"/>
        <w:gridCol w:w="1218"/>
        <w:gridCol w:w="1425"/>
        <w:gridCol w:w="1603"/>
        <w:gridCol w:w="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90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</w:t>
            </w:r>
            <w:r>
              <w:rPr>
                <w:rFonts w:hint="eastAsia"/>
                <w:sz w:val="28"/>
                <w:szCs w:val="28"/>
              </w:rPr>
              <w:t>（院系）</w:t>
            </w:r>
          </w:p>
        </w:tc>
        <w:tc>
          <w:tcPr>
            <w:tcW w:w="68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264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309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228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德育考核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val="zh-CN"/>
              </w:rPr>
              <w:t>体质健康测评等级（分数）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281" w:hRule="atLeast"/>
          <w:jc w:val="center"/>
        </w:trPr>
        <w:tc>
          <w:tcPr>
            <w:tcW w:w="17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近两年内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曾获荣誉或奖项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（限填三项）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0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485" w:hRule="atLeast"/>
          <w:jc w:val="center"/>
        </w:trPr>
        <w:tc>
          <w:tcPr>
            <w:tcW w:w="178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485" w:hRule="atLeast"/>
          <w:jc w:val="center"/>
        </w:trPr>
        <w:tc>
          <w:tcPr>
            <w:tcW w:w="178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534" w:hRule="atLeast"/>
          <w:jc w:val="center"/>
        </w:trPr>
        <w:tc>
          <w:tcPr>
            <w:tcW w:w="17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4093" w:hRule="atLeast"/>
          <w:jc w:val="center"/>
        </w:trPr>
        <w:tc>
          <w:tcPr>
            <w:tcW w:w="86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jc w:val="center"/>
            </w:pPr>
            <w:r>
              <w:rPr>
                <w:sz w:val="28"/>
                <w:szCs w:val="28"/>
              </w:rPr>
              <w:t>事迹</w:t>
            </w:r>
            <w:r>
              <w:rPr>
                <w:rFonts w:hint="eastAsia"/>
                <w:sz w:val="28"/>
                <w:szCs w:val="28"/>
              </w:rPr>
              <w:t>简介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限50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字，不另附页</w:t>
            </w:r>
            <w:r>
              <w:rPr>
                <w:color w:val="000000"/>
                <w:sz w:val="28"/>
                <w:szCs w:val="28"/>
              </w:rPr>
              <w:t>）</w:t>
            </w: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sz w:val="28"/>
                <w:szCs w:val="28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sz w:val="28"/>
                <w:szCs w:val="28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sz w:val="28"/>
                <w:szCs w:val="28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sz w:val="28"/>
                <w:szCs w:val="28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3" w:hRule="atLeast"/>
          <w:jc w:val="center"/>
        </w:trPr>
        <w:tc>
          <w:tcPr>
            <w:tcW w:w="88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75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公示无异议，同意推荐。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2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市教育局党委</w:t>
            </w: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tabs>
                <w:tab w:val="left" w:pos="1980"/>
              </w:tabs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widowControl w:val="0"/>
        <w:suppressAutoHyphens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注：不用打印，提交电子版和</w:t>
      </w:r>
      <w:r>
        <w:rPr>
          <w:rFonts w:hint="eastAsia" w:ascii="仿宋_GB2312" w:hAnsi="华文中宋" w:cs="宋体"/>
          <w:bCs/>
          <w:spacing w:val="8"/>
          <w:kern w:val="0"/>
          <w:szCs w:val="32"/>
        </w:rPr>
        <w:t>PDF</w:t>
      </w:r>
      <w:r>
        <w:rPr>
          <w:rFonts w:hint="eastAsia"/>
          <w:sz w:val="28"/>
          <w:szCs w:val="28"/>
        </w:rPr>
        <w:t>扫描件即可。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TY2OGI5ZWEwMGVjMjhlZDdkYWExMzU0ZmY0NWMifQ=="/>
  </w:docVars>
  <w:rsids>
    <w:rsidRoot w:val="3134110A"/>
    <w:rsid w:val="313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uppressAutoHyphens/>
      <w:topLinePunct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2024-01-12T14:18:00Z</dcterms:created>
  <dc:creator>HuangBS</dc:creator>
  <cp:lastModifiedBy>HuangBS</cp:lastModifiedBy>
  <dcterms:modified xsi:type="dcterms:W3CDTF">2024-01-12T14:19:10Z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68FE0238226347FE86703F269F1C6655_11</vt:lpwstr>
  </property>
</Properties>
</file>